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E3" w:rsidRDefault="00000000">
      <w:pPr>
        <w:spacing w:after="0"/>
        <w:ind w:right="2819"/>
        <w:jc w:val="right"/>
      </w:pPr>
      <w:r>
        <w:rPr>
          <w:b/>
          <w:color w:val="345A8A"/>
          <w:sz w:val="64"/>
        </w:rPr>
        <w:t>FILIGRANES</w:t>
      </w:r>
      <w:r>
        <w:rPr>
          <w:b/>
          <w:color w:val="345A8A"/>
          <w:sz w:val="64"/>
        </w:rPr>
        <w:tab/>
      </w:r>
    </w:p>
    <w:p w:rsidR="00EA47E3" w:rsidRDefault="00000000" w:rsidP="00561B31">
      <w:pPr>
        <w:spacing w:after="0"/>
        <w:ind w:left="1"/>
        <w:jc w:val="center"/>
      </w:pPr>
      <w:r>
        <w:rPr>
          <w:b/>
          <w:color w:val="345A8A"/>
          <w:sz w:val="24"/>
        </w:rPr>
        <w:t>Abonnement</w:t>
      </w:r>
      <w:r w:rsidR="00561B31">
        <w:rPr>
          <w:b/>
          <w:color w:val="345A8A"/>
          <w:sz w:val="24"/>
        </w:rPr>
        <w:t xml:space="preserve">, </w:t>
      </w:r>
      <w:r>
        <w:rPr>
          <w:b/>
          <w:color w:val="345A8A"/>
          <w:sz w:val="24"/>
        </w:rPr>
        <w:t>achat</w:t>
      </w:r>
      <w:r>
        <w:rPr>
          <w:b/>
          <w:color w:val="345A8A"/>
          <w:sz w:val="24"/>
        </w:rPr>
        <w:tab/>
        <w:t>de</w:t>
      </w:r>
      <w:r w:rsidR="00561B31">
        <w:rPr>
          <w:b/>
          <w:color w:val="345A8A"/>
          <w:sz w:val="24"/>
        </w:rPr>
        <w:t xml:space="preserve"> </w:t>
      </w:r>
      <w:r>
        <w:rPr>
          <w:b/>
          <w:color w:val="345A8A"/>
          <w:sz w:val="24"/>
        </w:rPr>
        <w:t>numéros</w:t>
      </w:r>
    </w:p>
    <w:p w:rsidR="00EA47E3" w:rsidRDefault="00000000">
      <w:pPr>
        <w:spacing w:after="0"/>
        <w:ind w:left="2513"/>
      </w:pPr>
      <w:r>
        <w:rPr>
          <w:rFonts w:ascii="Trebuchet MS" w:eastAsia="Trebuchet MS" w:hAnsi="Trebuchet MS" w:cs="Trebuchet MS"/>
          <w:sz w:val="20"/>
        </w:rPr>
        <w:t xml:space="preserve">À nous retourner accompagné du paiement :  </w:t>
      </w:r>
    </w:p>
    <w:p w:rsidR="00EA47E3" w:rsidRDefault="00000000">
      <w:pPr>
        <w:spacing w:after="0"/>
        <w:ind w:left="10" w:right="1" w:hanging="10"/>
        <w:jc w:val="center"/>
      </w:pPr>
      <w:r>
        <w:rPr>
          <w:rFonts w:ascii="Trebuchet MS" w:eastAsia="Trebuchet MS" w:hAnsi="Trebuchet MS" w:cs="Trebuchet MS"/>
          <w:sz w:val="20"/>
        </w:rPr>
        <w:t xml:space="preserve">FILIGRANES - 1, Allée de la Ste Baume  </w:t>
      </w:r>
    </w:p>
    <w:p w:rsidR="00EA47E3" w:rsidRDefault="00000000">
      <w:pPr>
        <w:spacing w:after="106"/>
        <w:ind w:left="10" w:hanging="10"/>
        <w:jc w:val="center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13470 CARNOUX en PROVENCE (France) </w:t>
      </w:r>
    </w:p>
    <w:p w:rsidR="00EA47E3" w:rsidRDefault="00561B31" w:rsidP="00561B31">
      <w:pPr>
        <w:spacing w:after="106"/>
        <w:ind w:left="10" w:hanging="10"/>
        <w:jc w:val="center"/>
      </w:pPr>
      <w:r w:rsidRPr="00561B31">
        <w:rPr>
          <w:rFonts w:ascii="Trebuchet MS" w:eastAsia="Trebuchet MS" w:hAnsi="Trebuchet MS" w:cs="Trebuchet MS"/>
          <w:b/>
          <w:bCs/>
          <w:sz w:val="20"/>
        </w:rPr>
        <w:t>Ou nous contacter par courriel</w:t>
      </w:r>
      <w:r>
        <w:rPr>
          <w:rFonts w:ascii="Trebuchet MS" w:eastAsia="Trebuchet MS" w:hAnsi="Trebuchet MS" w:cs="Trebuchet MS"/>
          <w:b/>
          <w:sz w:val="20"/>
        </w:rPr>
        <w:t xml:space="preserve"> : om.neumayer@free.fr </w:t>
      </w:r>
    </w:p>
    <w:tbl>
      <w:tblPr>
        <w:tblStyle w:val="TableGrid"/>
        <w:tblW w:w="9720" w:type="dxa"/>
        <w:tblInd w:w="-133" w:type="dxa"/>
        <w:tblCellMar>
          <w:top w:w="8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204"/>
        <w:gridCol w:w="1387"/>
        <w:gridCol w:w="1531"/>
        <w:gridCol w:w="311"/>
        <w:gridCol w:w="1425"/>
        <w:gridCol w:w="3400"/>
        <w:gridCol w:w="1258"/>
        <w:gridCol w:w="204"/>
      </w:tblGrid>
      <w:tr w:rsidR="00EA47E3">
        <w:trPr>
          <w:trHeight w:val="509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561B31">
            <w:pPr>
              <w:spacing w:after="0"/>
              <w:ind w:right="151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hd w:val="clear" w:color="auto" w:fill="800000"/>
              </w:rPr>
              <w:t>Vos COORDONNÉES</w:t>
            </w: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 </w:t>
            </w:r>
          </w:p>
        </w:tc>
      </w:tr>
      <w:tr w:rsidR="00EA47E3" w:rsidTr="00105650">
        <w:trPr>
          <w:trHeight w:val="1138"/>
        </w:trPr>
        <w:tc>
          <w:tcPr>
            <w:tcW w:w="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E3" w:rsidRDefault="00000000">
            <w:pPr>
              <w:spacing w:after="106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Nom et prénom </w:t>
            </w:r>
          </w:p>
          <w:p w:rsidR="00EA47E3" w:rsidRDefault="00000000">
            <w:pPr>
              <w:spacing w:after="101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Courriel 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E3" w:rsidRDefault="00000000">
            <w:pPr>
              <w:spacing w:after="106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EA47E3" w:rsidTr="00105650">
        <w:trPr>
          <w:trHeight w:val="763"/>
        </w:trPr>
        <w:tc>
          <w:tcPr>
            <w:tcW w:w="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Rue 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E3" w:rsidRDefault="00000000">
            <w:pPr>
              <w:spacing w:after="101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EA47E3" w:rsidTr="00105650">
        <w:trPr>
          <w:trHeight w:val="398"/>
        </w:trPr>
        <w:tc>
          <w:tcPr>
            <w:tcW w:w="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Code postal – Ville - Pays 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EA47E3">
        <w:trPr>
          <w:trHeight w:val="504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Pr="00564668" w:rsidRDefault="006C313F">
            <w:pPr>
              <w:spacing w:after="0"/>
              <w:ind w:right="152"/>
              <w:jc w:val="center"/>
              <w:rPr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u w:val="single"/>
                <w:shd w:val="clear" w:color="auto" w:fill="800000"/>
              </w:rPr>
              <w:br/>
            </w:r>
            <w:r w:rsidR="00561B31">
              <w:rPr>
                <w:rFonts w:ascii="Trebuchet MS" w:eastAsia="Trebuchet MS" w:hAnsi="Trebuchet MS" w:cs="Trebuchet MS"/>
                <w:b/>
                <w:color w:val="FFFFFF"/>
                <w:u w:val="single"/>
                <w:shd w:val="clear" w:color="auto" w:fill="800000"/>
              </w:rPr>
              <w:t xml:space="preserve">Vos choix  </w:t>
            </w:r>
            <w:r w:rsidR="00561B31">
              <w:rPr>
                <w:rFonts w:ascii="Trebuchet MS" w:eastAsia="Trebuchet MS" w:hAnsi="Trebuchet MS" w:cs="Trebuchet MS"/>
                <w:b/>
                <w:color w:val="FFFFFF"/>
                <w:u w:val="single"/>
                <w:shd w:val="clear" w:color="auto" w:fill="800000"/>
              </w:rPr>
              <w:br/>
            </w:r>
            <w:r w:rsidRPr="00561B31">
              <w:rPr>
                <w:rFonts w:ascii="Trebuchet MS" w:eastAsia="Trebuchet MS" w:hAnsi="Trebuchet MS" w:cs="Trebuchet MS"/>
                <w:b/>
                <w:color w:val="auto"/>
                <w:u w:val="single"/>
              </w:rPr>
              <w:t>Merci d'entourer votre choix</w:t>
            </w:r>
            <w:r w:rsidR="00561B31" w:rsidRPr="00561B31">
              <w:rPr>
                <w:rFonts w:ascii="Trebuchet MS" w:eastAsia="Trebuchet MS" w:hAnsi="Trebuchet MS" w:cs="Trebuchet MS"/>
                <w:b/>
                <w:color w:val="auto"/>
                <w:u w:val="single"/>
              </w:rPr>
              <w:t xml:space="preserve"> </w:t>
            </w:r>
            <w:r w:rsidR="00564668" w:rsidRPr="00561B31">
              <w:rPr>
                <w:rFonts w:ascii="Trebuchet MS" w:eastAsia="Trebuchet MS" w:hAnsi="Trebuchet MS" w:cs="Trebuchet MS"/>
                <w:b/>
                <w:color w:val="auto"/>
                <w:u w:val="single"/>
              </w:rPr>
              <w:t xml:space="preserve">et par mail de nous indiquer vos coordonnées postales </w:t>
            </w:r>
            <w:r w:rsidR="00561B31">
              <w:rPr>
                <w:rFonts w:ascii="Trebuchet MS" w:eastAsia="Trebuchet MS" w:hAnsi="Trebuchet MS" w:cs="Trebuchet MS"/>
                <w:b/>
                <w:color w:val="auto"/>
                <w:u w:val="single"/>
              </w:rPr>
              <w:br/>
            </w:r>
          </w:p>
        </w:tc>
      </w:tr>
      <w:tr w:rsidR="00EA47E3" w:rsidTr="00105650">
        <w:trPr>
          <w:trHeight w:val="778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left="5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Abo simple</w:t>
            </w:r>
            <w:r w:rsidR="00105650">
              <w:rPr>
                <w:rFonts w:ascii="Trebuchet MS" w:eastAsia="Trebuchet MS" w:hAnsi="Trebuchet MS" w:cs="Trebuchet MS"/>
                <w:sz w:val="18"/>
              </w:rPr>
              <w:t xml:space="preserve"> (France)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: </w:t>
            </w:r>
            <w:r w:rsidR="00105650">
              <w:rPr>
                <w:rFonts w:ascii="Trebuchet MS" w:eastAsia="Trebuchet MS" w:hAnsi="Trebuchet MS" w:cs="Trebuchet MS"/>
                <w:sz w:val="18"/>
              </w:rPr>
              <w:t>3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numéros  </w:t>
            </w:r>
          </w:p>
          <w:p w:rsidR="00105650" w:rsidRDefault="00105650">
            <w:pPr>
              <w:spacing w:after="0"/>
              <w:ind w:left="5"/>
            </w:pPr>
            <w:r w:rsidRPr="00105650">
              <w:rPr>
                <w:rFonts w:ascii="Trebuchet MS" w:eastAsia="Trebuchet MS" w:hAnsi="Trebuchet MS" w:cs="Trebuchet MS"/>
                <w:sz w:val="18"/>
              </w:rPr>
              <w:t>Étranger : 33 €</w:t>
            </w:r>
            <w: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right="12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30 € </w:t>
            </w:r>
            <w:r w:rsidR="00105650">
              <w:rPr>
                <w:rFonts w:ascii="Trebuchet MS" w:eastAsia="Trebuchet MS" w:hAnsi="Trebuchet MS" w:cs="Trebuchet MS"/>
                <w:sz w:val="18"/>
              </w:rPr>
              <w:t>/ 33€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left="1303" w:right="1427" w:firstLine="494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Par </w:t>
            </w:r>
            <w:proofErr w:type="gramStart"/>
            <w:r>
              <w:rPr>
                <w:rFonts w:ascii="Trebuchet MS" w:eastAsia="Trebuchet MS" w:hAnsi="Trebuchet MS" w:cs="Trebuchet MS"/>
                <w:sz w:val="18"/>
              </w:rPr>
              <w:t>chèque  à</w:t>
            </w:r>
            <w:proofErr w:type="gramEnd"/>
            <w:r>
              <w:rPr>
                <w:rFonts w:ascii="Trebuchet MS" w:eastAsia="Trebuchet MS" w:hAnsi="Trebuchet MS" w:cs="Trebuchet MS"/>
                <w:sz w:val="18"/>
              </w:rPr>
              <w:t xml:space="preserve"> l'ordre de FILIGRANES  </w:t>
            </w:r>
            <w:r w:rsidR="00564668">
              <w:rPr>
                <w:rFonts w:ascii="Trebuchet MS" w:eastAsia="Trebuchet MS" w:hAnsi="Trebuchet MS" w:cs="Trebuchet MS"/>
                <w:sz w:val="18"/>
              </w:rPr>
              <w:t>ou virement postal</w:t>
            </w:r>
          </w:p>
        </w:tc>
      </w:tr>
      <w:tr w:rsidR="00EA47E3" w:rsidTr="00105650">
        <w:trPr>
          <w:trHeight w:val="787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107"/>
              <w:ind w:left="5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Abo de soutien : </w:t>
            </w:r>
            <w:r w:rsidR="00105650">
              <w:rPr>
                <w:rFonts w:ascii="Trebuchet MS" w:eastAsia="Trebuchet MS" w:hAnsi="Trebuchet MS" w:cs="Trebuchet MS"/>
                <w:sz w:val="18"/>
              </w:rPr>
              <w:t>3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numéros </w:t>
            </w:r>
          </w:p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right="12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46 € 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left="1303" w:right="1427" w:firstLine="494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Par chèque à l'ordre de FILIGRANES </w:t>
            </w:r>
          </w:p>
        </w:tc>
      </w:tr>
      <w:tr w:rsidR="00EA47E3" w:rsidTr="00105650">
        <w:trPr>
          <w:trHeight w:val="1032"/>
        </w:trPr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Abo bibliothèques  </w:t>
            </w:r>
          </w:p>
          <w:p w:rsidR="00EA47E3" w:rsidRDefault="00000000">
            <w:pPr>
              <w:spacing w:after="0"/>
              <w:ind w:left="5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Un an, soit </w:t>
            </w:r>
            <w:r w:rsidR="00105650">
              <w:rPr>
                <w:rFonts w:ascii="Trebuchet MS" w:eastAsia="Trebuchet MS" w:hAnsi="Trebuchet MS" w:cs="Trebuchet MS"/>
                <w:sz w:val="18"/>
              </w:rPr>
              <w:t>2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numéros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right="123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>2</w:t>
            </w:r>
            <w:r w:rsidR="00105650">
              <w:rPr>
                <w:rFonts w:ascii="Trebuchet MS" w:eastAsia="Trebuchet MS" w:hAnsi="Trebuchet MS" w:cs="Trebuchet MS"/>
                <w:sz w:val="18"/>
              </w:rPr>
              <w:t>5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€ 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left="1303" w:right="767" w:hanging="511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Par mandat administratif ou chèque à l'ordre de FILIGRANES </w:t>
            </w:r>
          </w:p>
        </w:tc>
      </w:tr>
      <w:tr w:rsidR="00EA47E3">
        <w:trPr>
          <w:trHeight w:val="514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A47E3" w:rsidRDefault="00000000">
            <w:pPr>
              <w:spacing w:after="0"/>
              <w:ind w:right="152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hd w:val="clear" w:color="auto" w:fill="800000"/>
              </w:rPr>
              <w:t>ACHAT AU NUMÉRO</w:t>
            </w: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 </w:t>
            </w:r>
          </w:p>
        </w:tc>
      </w:tr>
      <w:tr w:rsidR="00F24E5F" w:rsidTr="000340FB">
        <w:trPr>
          <w:trHeight w:val="1784"/>
        </w:trPr>
        <w:tc>
          <w:tcPr>
            <w:tcW w:w="2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4E5F" w:rsidRDefault="00F24E5F"/>
        </w:tc>
        <w:tc>
          <w:tcPr>
            <w:tcW w:w="138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E5F" w:rsidRDefault="00F24E5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12 € ° le N° </w:t>
            </w:r>
          </w:p>
          <w:p w:rsidR="00F24E5F" w:rsidRDefault="00F24E5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compris)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F24E5F" w:rsidRDefault="00F24E5F" w:rsidP="008C67C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667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564668" w:rsidRDefault="00F24E5F" w:rsidP="00564668">
            <w:pPr>
              <w:spacing w:after="0"/>
              <w:ind w:left="5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Nombre de numéros choisis</w:t>
            </w:r>
            <w:r w:rsidR="00564668">
              <w:rPr>
                <w:rFonts w:ascii="Arial" w:eastAsia="Arial" w:hAnsi="Arial" w:cs="Arial"/>
                <w:sz w:val="16"/>
              </w:rPr>
              <w:t xml:space="preserve"> : </w:t>
            </w:r>
          </w:p>
          <w:p w:rsidR="00564668" w:rsidRPr="00564668" w:rsidRDefault="00F24E5F" w:rsidP="00564668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64668">
              <w:rPr>
                <w:rFonts w:ascii="Arial" w:eastAsia="Arial" w:hAnsi="Arial" w:cs="Arial"/>
                <w:sz w:val="16"/>
              </w:rPr>
              <w:t xml:space="preserve">Liste </w:t>
            </w:r>
            <w:r w:rsidR="00564668">
              <w:rPr>
                <w:rFonts w:ascii="Arial" w:eastAsia="Arial" w:hAnsi="Arial" w:cs="Arial"/>
                <w:sz w:val="16"/>
              </w:rPr>
              <w:t>des numéros</w:t>
            </w:r>
          </w:p>
          <w:p w:rsidR="00564668" w:rsidRPr="00564668" w:rsidRDefault="00564668" w:rsidP="00564668">
            <w:pPr>
              <w:pStyle w:val="Paragraphedeliste"/>
              <w:numPr>
                <w:ilvl w:val="0"/>
                <w:numId w:val="1"/>
              </w:numPr>
              <w:spacing w:after="0"/>
            </w:pPr>
            <w:r>
              <w:rPr>
                <w:rFonts w:ascii="Arial" w:eastAsia="Arial" w:hAnsi="Arial" w:cs="Arial"/>
                <w:sz w:val="16"/>
              </w:rPr>
              <w:t>Montant du versement</w:t>
            </w:r>
          </w:p>
          <w:p w:rsidR="00F24E5F" w:rsidRDefault="00564668" w:rsidP="00564668">
            <w:pPr>
              <w:pStyle w:val="Paragraphedeliste"/>
              <w:numPr>
                <w:ilvl w:val="0"/>
                <w:numId w:val="1"/>
              </w:numPr>
              <w:spacing w:after="0"/>
            </w:pPr>
            <w:r>
              <w:rPr>
                <w:rFonts w:ascii="Arial" w:eastAsia="Arial" w:hAnsi="Arial" w:cs="Arial"/>
                <w:sz w:val="16"/>
              </w:rPr>
              <w:t>Mail de contact</w:t>
            </w:r>
            <w:r w:rsidR="00F24E5F" w:rsidRPr="00564668">
              <w:rPr>
                <w:rFonts w:ascii="Arial" w:eastAsia="Arial" w:hAnsi="Arial" w:cs="Arial"/>
                <w:sz w:val="16"/>
              </w:rPr>
              <w:t xml:space="preserve"> </w:t>
            </w:r>
            <w:r w:rsidR="00561B31">
              <w:rPr>
                <w:rFonts w:ascii="Arial" w:eastAsia="Arial" w:hAnsi="Arial" w:cs="Arial"/>
                <w:sz w:val="16"/>
              </w:rPr>
              <w:t>pour confirmation</w:t>
            </w:r>
            <w:r w:rsidR="00F24E5F" w:rsidRPr="00564668"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E5F" w:rsidRDefault="00F24E5F">
            <w:pPr>
              <w:spacing w:after="0"/>
              <w:ind w:left="5"/>
            </w:pPr>
          </w:p>
        </w:tc>
        <w:tc>
          <w:tcPr>
            <w:tcW w:w="2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4E5F" w:rsidRDefault="00564668">
            <w:r>
              <w:t xml:space="preserve">    </w:t>
            </w:r>
          </w:p>
        </w:tc>
      </w:tr>
      <w:tr w:rsidR="00EA47E3">
        <w:trPr>
          <w:trHeight w:val="2184"/>
        </w:trPr>
        <w:tc>
          <w:tcPr>
            <w:tcW w:w="972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bottom"/>
          </w:tcPr>
          <w:p w:rsidR="00EA47E3" w:rsidRDefault="00000000">
            <w:pPr>
              <w:spacing w:after="0"/>
              <w:ind w:right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46704" cy="1225296"/>
                  <wp:effectExtent l="0" t="0" r="0" b="0"/>
                  <wp:docPr id="342" name="Picture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704" cy="122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b/>
                <w:color w:val="FFFFFF"/>
              </w:rPr>
              <w:t xml:space="preserve"> </w:t>
            </w:r>
          </w:p>
        </w:tc>
      </w:tr>
      <w:tr w:rsidR="00EA47E3">
        <w:trPr>
          <w:trHeight w:val="1128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7E3" w:rsidRPr="006C313F" w:rsidRDefault="00000000">
            <w:pPr>
              <w:spacing w:after="0"/>
              <w:ind w:left="181" w:right="307" w:firstLine="41"/>
              <w:rPr>
                <w:sz w:val="16"/>
                <w:szCs w:val="16"/>
              </w:rPr>
            </w:pPr>
            <w:r w:rsidRPr="006C31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FILIGRANES, association Loi 1901 sans but lucratif, ne se finance que par les abonnements et les achats au numéro.  Tout le travail </w:t>
            </w:r>
            <w:r w:rsidR="006C31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 production de la revue </w:t>
            </w:r>
            <w:r w:rsidRPr="006C31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est bénévole. Le dépôt en librairie n'est plus envisagé, aussi invitons-nous nos lecteurs à s'abonner ou à commander des numéros par courrier ou courriel et ainsi soutenir le </w:t>
            </w:r>
            <w:r w:rsidR="006C313F" w:rsidRPr="006C31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projet</w:t>
            </w:r>
            <w:proofErr w:type="gramStart"/>
            <w:r w:rsidR="006C313F" w:rsidRPr="006C31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6C31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d'hommes</w:t>
            </w:r>
            <w:proofErr w:type="gramEnd"/>
            <w:r w:rsidRPr="006C31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et de femmes du commun à l'ouvrage". </w:t>
            </w:r>
          </w:p>
        </w:tc>
      </w:tr>
    </w:tbl>
    <w:p w:rsidR="00EA47E3" w:rsidRDefault="00000000">
      <w:pPr>
        <w:spacing w:after="0"/>
        <w:ind w:left="-22"/>
        <w:jc w:val="both"/>
      </w:pPr>
      <w:r>
        <w:rPr>
          <w:rFonts w:ascii="Trebuchet MS" w:eastAsia="Trebuchet MS" w:hAnsi="Trebuchet MS" w:cs="Trebuchet MS"/>
        </w:rPr>
        <w:t xml:space="preserve"> </w:t>
      </w:r>
    </w:p>
    <w:sectPr w:rsidR="00EA47E3" w:rsidSect="006C313F">
      <w:pgSz w:w="11900" w:h="16840"/>
      <w:pgMar w:top="670" w:right="1440" w:bottom="11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0503"/>
    <w:multiLevelType w:val="hybridMultilevel"/>
    <w:tmpl w:val="E8C20B78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88672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E3"/>
    <w:rsid w:val="00105650"/>
    <w:rsid w:val="00390726"/>
    <w:rsid w:val="00561B31"/>
    <w:rsid w:val="00564668"/>
    <w:rsid w:val="006C313F"/>
    <w:rsid w:val="009B5783"/>
    <w:rsid w:val="00EA47E3"/>
    <w:rsid w:val="00F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538775C-6542-9743-85C1-768B1416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6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FILIGRANES-abo 2020 octobre.doc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FILIGRANES-abo 2020 octobre.doc</dc:title>
  <dc:subject/>
  <dc:creator>Michel NEUMAYER</dc:creator>
  <cp:keywords/>
  <cp:lastModifiedBy>Michel NEUMAYER</cp:lastModifiedBy>
  <cp:revision>2</cp:revision>
  <dcterms:created xsi:type="dcterms:W3CDTF">2025-12-07T16:16:00Z</dcterms:created>
  <dcterms:modified xsi:type="dcterms:W3CDTF">2025-12-07T16:16:00Z</dcterms:modified>
</cp:coreProperties>
</file>